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75" w:rsidRPr="00A51BF4" w:rsidRDefault="00B06F75" w:rsidP="00B06F75">
      <w:pPr>
        <w:spacing w:line="560" w:lineRule="exact"/>
        <w:rPr>
          <w:rFonts w:ascii="仿宋_GB2312" w:eastAsia="仿宋_GB2312" w:hAnsi="华文仿宋" w:cs="方正小标宋简体"/>
          <w:sz w:val="32"/>
          <w:szCs w:val="32"/>
        </w:rPr>
      </w:pPr>
      <w:r w:rsidRPr="00A51BF4">
        <w:rPr>
          <w:rFonts w:ascii="仿宋_GB2312" w:eastAsia="仿宋_GB2312" w:hAnsi="华文仿宋" w:cs="方正小标宋简体" w:hint="eastAsia"/>
          <w:sz w:val="32"/>
          <w:szCs w:val="32"/>
        </w:rPr>
        <w:t>附件</w:t>
      </w:r>
      <w:r w:rsidR="00F22572">
        <w:rPr>
          <w:rFonts w:ascii="仿宋_GB2312" w:eastAsia="仿宋_GB2312" w:hAnsi="华文仿宋" w:cs="方正小标宋简体" w:hint="eastAsia"/>
          <w:sz w:val="32"/>
          <w:szCs w:val="32"/>
        </w:rPr>
        <w:t>1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13"/>
        <w:gridCol w:w="7483"/>
      </w:tblGrid>
      <w:tr w:rsidR="00B06F75" w:rsidRPr="003C4509" w:rsidTr="003C6126">
        <w:trPr>
          <w:trHeight w:val="646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F75" w:rsidRPr="00644690" w:rsidRDefault="00D07292" w:rsidP="003C6126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w w:val="95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w w:val="95"/>
                <w:sz w:val="44"/>
                <w:szCs w:val="44"/>
              </w:rPr>
              <w:t>防治校园欺凌</w:t>
            </w:r>
            <w:r w:rsidR="002A3222">
              <w:rPr>
                <w:rFonts w:ascii="方正小标宋简体" w:eastAsia="方正小标宋简体" w:hAnsi="宋体" w:cs="宋体" w:hint="eastAsia"/>
                <w:w w:val="95"/>
                <w:sz w:val="44"/>
                <w:szCs w:val="44"/>
              </w:rPr>
              <w:t>项目书模板</w:t>
            </w:r>
          </w:p>
          <w:p w:rsidR="00B06F75" w:rsidRPr="00360769" w:rsidRDefault="00B06F75" w:rsidP="003C6126">
            <w:pPr>
              <w:spacing w:line="560" w:lineRule="exact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</w:tr>
      <w:tr w:rsidR="00B06F75" w:rsidRPr="003C4509" w:rsidTr="003C6126">
        <w:trPr>
          <w:trHeight w:val="467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1、项目背景</w:t>
            </w:r>
            <w:r w:rsidR="002A3222">
              <w:rPr>
                <w:rFonts w:ascii="仿宋_GB2312" w:eastAsia="仿宋_GB2312" w:hAnsi="Times New Roman" w:hint="eastAsia"/>
                <w:sz w:val="24"/>
                <w:szCs w:val="24"/>
              </w:rPr>
              <w:t>及问题描述</w:t>
            </w:r>
          </w:p>
        </w:tc>
      </w:tr>
      <w:tr w:rsidR="00B06F75" w:rsidRPr="003C4509" w:rsidTr="003C6126">
        <w:trPr>
          <w:trHeight w:val="2682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2A3222" w:rsidP="003C6126">
            <w:pPr>
              <w:jc w:val="center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项目背景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B06F75" w:rsidP="00657F4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要求清晰界定本项目的关注领域</w:t>
            </w:r>
            <w:r w:rsidR="00657F46">
              <w:rPr>
                <w:rFonts w:ascii="仿宋_GB2312" w:eastAsia="仿宋_GB2312" w:hAnsi="Times New Roman" w:hint="eastAsia"/>
                <w:sz w:val="24"/>
                <w:szCs w:val="24"/>
              </w:rPr>
              <w:t>,</w:t>
            </w:r>
            <w:r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提供服务对象的数量、基本特征。（300字内）</w:t>
            </w:r>
          </w:p>
        </w:tc>
      </w:tr>
      <w:tr w:rsidR="00B06F75" w:rsidRPr="003C4509" w:rsidTr="003C6126">
        <w:trPr>
          <w:trHeight w:val="2252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2A3222" w:rsidP="003C6126">
            <w:pPr>
              <w:jc w:val="center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问题描述</w:t>
            </w:r>
          </w:p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B06F75" w:rsidP="003C6126">
            <w:pPr>
              <w:keepNext/>
              <w:keepLines/>
              <w:jc w:val="center"/>
              <w:outlineLvl w:val="1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项目解决的问题是什么？问题产生的原因是什么？解决的必要性？（300字内）</w:t>
            </w:r>
          </w:p>
        </w:tc>
      </w:tr>
      <w:tr w:rsidR="00B06F75" w:rsidRPr="003C4509" w:rsidTr="003C6126">
        <w:trPr>
          <w:trHeight w:val="500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2、项目方案</w:t>
            </w:r>
          </w:p>
        </w:tc>
      </w:tr>
      <w:tr w:rsidR="00B06F75" w:rsidRPr="003C4509" w:rsidTr="003C6126">
        <w:trPr>
          <w:trHeight w:val="500"/>
          <w:jc w:val="center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5795C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项目</w:t>
            </w:r>
            <w:r w:rsidR="002A3222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服务对象及</w:t>
            </w:r>
            <w:r w:rsidRPr="00F5795C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目标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22" w:rsidRDefault="002A3222" w:rsidP="003C612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项目所服务的对象；</w:t>
            </w:r>
          </w:p>
          <w:p w:rsidR="00B06F75" w:rsidRPr="00F5795C" w:rsidRDefault="00B06F75" w:rsidP="003C612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简述量化的、可用于评估的项目总目标和</w:t>
            </w:r>
            <w:r w:rsidRPr="00F5795C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子目标</w:t>
            </w:r>
            <w:r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。（200字内）</w:t>
            </w:r>
          </w:p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06F75" w:rsidRPr="003C4509" w:rsidTr="003C6126">
        <w:trPr>
          <w:trHeight w:val="90"/>
          <w:jc w:val="center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项目</w:t>
            </w:r>
            <w:r w:rsidR="002A3222">
              <w:rPr>
                <w:rFonts w:ascii="仿宋_GB2312" w:eastAsia="仿宋_GB2312" w:hAnsi="Times New Roman" w:hint="eastAsia"/>
                <w:sz w:val="24"/>
                <w:szCs w:val="24"/>
              </w:rPr>
              <w:t>内容简介及设计</w:t>
            </w:r>
            <w:r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思路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22" w:rsidRPr="002A3222" w:rsidRDefault="002A3222" w:rsidP="002A32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2A3222">
              <w:rPr>
                <w:rFonts w:ascii="仿宋_GB2312" w:eastAsia="仿宋_GB2312" w:hAnsi="Times New Roman" w:hint="eastAsia"/>
                <w:sz w:val="24"/>
                <w:szCs w:val="24"/>
              </w:rPr>
              <w:t>项目内容简介。（100字内）</w:t>
            </w:r>
          </w:p>
          <w:p w:rsidR="002A3222" w:rsidRDefault="002A3222" w:rsidP="002A3222">
            <w:pPr>
              <w:pStyle w:val="a5"/>
              <w:ind w:left="360" w:firstLineChars="0" w:firstLine="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2A3222" w:rsidRPr="002A3222" w:rsidRDefault="002A3222" w:rsidP="002A3222">
            <w:pPr>
              <w:pStyle w:val="a5"/>
              <w:ind w:left="360" w:firstLineChars="0" w:firstLine="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B06F75" w:rsidRPr="00F5795C" w:rsidRDefault="002A3222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2.</w:t>
            </w:r>
            <w:r w:rsidR="00B06F75"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结合目标的项目设计思路。（200字内）</w:t>
            </w:r>
          </w:p>
          <w:p w:rsidR="00B06F75" w:rsidRPr="00F5795C" w:rsidRDefault="00B06F75" w:rsidP="002A322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B06F75" w:rsidRPr="00F5795C" w:rsidRDefault="002A3222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 w:rsidR="00B06F75"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.项目创新点。（100字内）</w:t>
            </w:r>
          </w:p>
          <w:p w:rsidR="00B06F75" w:rsidRPr="00F5795C" w:rsidRDefault="00B06F75" w:rsidP="002A3222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06F75" w:rsidRPr="003C4509" w:rsidTr="003C6126">
        <w:trPr>
          <w:trHeight w:val="1503"/>
          <w:jc w:val="center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 w:rsidRPr="00F5795C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lastRenderedPageBreak/>
              <w:t>项目的可持续性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包括项目的资金来源渠道、项目的技术支持、项目关注领域需求等方面的可持续性（200字以内）</w:t>
            </w:r>
          </w:p>
        </w:tc>
      </w:tr>
      <w:tr w:rsidR="00B06F75" w:rsidRPr="003C4509" w:rsidTr="003C6126">
        <w:trPr>
          <w:trHeight w:val="552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 w:rsidRPr="00F5795C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补充资料</w:t>
            </w:r>
          </w:p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另附（选填，供评委参考）</w:t>
            </w:r>
          </w:p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B06F75" w:rsidRDefault="00B06F75" w:rsidP="00B06F75">
      <w:pPr>
        <w:spacing w:line="560" w:lineRule="exact"/>
        <w:rPr>
          <w:rFonts w:ascii="仿宋_GB2312" w:eastAsia="仿宋_GB2312" w:hAnsi="华文仿宋" w:cs="仿宋_GB2312"/>
          <w:sz w:val="24"/>
        </w:rPr>
      </w:pPr>
    </w:p>
    <w:p w:rsidR="00B06F75" w:rsidRDefault="00B06F75" w:rsidP="00B06F75">
      <w:pPr>
        <w:spacing w:line="560" w:lineRule="exact"/>
        <w:rPr>
          <w:rFonts w:ascii="仿宋_GB2312" w:eastAsia="仿宋_GB2312" w:hAnsi="华文仿宋" w:cs="仿宋_GB2312"/>
          <w:sz w:val="24"/>
        </w:rPr>
      </w:pPr>
    </w:p>
    <w:p w:rsidR="00B06F75" w:rsidRDefault="00B06F75" w:rsidP="00B06F75">
      <w:pPr>
        <w:spacing w:line="560" w:lineRule="exact"/>
        <w:rPr>
          <w:rFonts w:ascii="仿宋_GB2312" w:eastAsia="仿宋_GB2312" w:hAnsi="华文仿宋" w:cs="仿宋_GB2312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81" w:rsidRDefault="00B76881" w:rsidP="00F22572">
      <w:pPr>
        <w:spacing w:after="0"/>
      </w:pPr>
      <w:r>
        <w:separator/>
      </w:r>
    </w:p>
  </w:endnote>
  <w:endnote w:type="continuationSeparator" w:id="1">
    <w:p w:rsidR="00B76881" w:rsidRDefault="00B76881" w:rsidP="00F225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81" w:rsidRDefault="00B76881" w:rsidP="00F22572">
      <w:pPr>
        <w:spacing w:after="0"/>
      </w:pPr>
      <w:r>
        <w:separator/>
      </w:r>
    </w:p>
  </w:footnote>
  <w:footnote w:type="continuationSeparator" w:id="1">
    <w:p w:rsidR="00B76881" w:rsidRDefault="00B76881" w:rsidP="00F2257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41CFC"/>
    <w:multiLevelType w:val="hybridMultilevel"/>
    <w:tmpl w:val="CAA00B3A"/>
    <w:lvl w:ilvl="0" w:tplc="B9848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F6844"/>
    <w:rsid w:val="002A3222"/>
    <w:rsid w:val="00323B43"/>
    <w:rsid w:val="003D37D8"/>
    <w:rsid w:val="00426133"/>
    <w:rsid w:val="004358AB"/>
    <w:rsid w:val="0046602C"/>
    <w:rsid w:val="00537980"/>
    <w:rsid w:val="006242D9"/>
    <w:rsid w:val="00657F46"/>
    <w:rsid w:val="00754BA7"/>
    <w:rsid w:val="008B7726"/>
    <w:rsid w:val="00A37DB0"/>
    <w:rsid w:val="00B06F75"/>
    <w:rsid w:val="00B76881"/>
    <w:rsid w:val="00C64378"/>
    <w:rsid w:val="00D07292"/>
    <w:rsid w:val="00D31D50"/>
    <w:rsid w:val="00F22572"/>
    <w:rsid w:val="00F2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5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5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5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572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A32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6</cp:revision>
  <dcterms:created xsi:type="dcterms:W3CDTF">2008-09-11T17:20:00Z</dcterms:created>
  <dcterms:modified xsi:type="dcterms:W3CDTF">2018-12-14T02:47:00Z</dcterms:modified>
</cp:coreProperties>
</file>